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05A" w:rsidRPr="00471128" w:rsidRDefault="00BB305A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</w:p>
    <w:p w:rsidR="005F63E6" w:rsidRPr="005F63E6" w:rsidRDefault="00BB305A" w:rsidP="005F63E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94B51">
        <w:rPr>
          <w:rFonts w:ascii="Times New Roman" w:hAnsi="Times New Roman" w:cs="Times New Roman"/>
          <w:sz w:val="28"/>
          <w:szCs w:val="28"/>
        </w:rPr>
        <w:t xml:space="preserve">в </w:t>
      </w:r>
      <w:r w:rsidR="005F63E6" w:rsidRPr="005F63E6">
        <w:rPr>
          <w:rFonts w:ascii="Times New Roman" w:hAnsi="Times New Roman" w:cs="Times New Roman"/>
          <w:sz w:val="28"/>
          <w:szCs w:val="28"/>
          <w:lang w:eastAsia="ru-RU"/>
        </w:rPr>
        <w:t>Автономной некоммерческой организации</w:t>
      </w:r>
    </w:p>
    <w:p w:rsidR="005F63E6" w:rsidRPr="005F63E6" w:rsidRDefault="005F63E6" w:rsidP="005F63E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F63E6">
        <w:rPr>
          <w:rFonts w:ascii="Times New Roman" w:hAnsi="Times New Roman" w:cs="Times New Roman"/>
          <w:sz w:val="28"/>
          <w:szCs w:val="28"/>
          <w:lang w:eastAsia="ru-RU"/>
        </w:rPr>
        <w:t>«Научно-производственный центр беспилотных</w:t>
      </w:r>
    </w:p>
    <w:p w:rsidR="00BB305A" w:rsidRDefault="005F63E6" w:rsidP="005F63E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63E6">
        <w:rPr>
          <w:rFonts w:ascii="Times New Roman" w:hAnsi="Times New Roman" w:cs="Times New Roman"/>
          <w:sz w:val="28"/>
          <w:szCs w:val="28"/>
          <w:lang w:eastAsia="ru-RU"/>
        </w:rPr>
        <w:t xml:space="preserve"> авиационных систем Томской области»</w:t>
      </w:r>
    </w:p>
    <w:p w:rsidR="00994B51" w:rsidRPr="00994B51" w:rsidRDefault="00994B51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305A" w:rsidRPr="004A7CDF" w:rsidRDefault="00BB305A" w:rsidP="00B83C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6B0B93">
        <w:rPr>
          <w:rFonts w:ascii="Times New Roman" w:hAnsi="Times New Roman" w:cs="Times New Roman"/>
          <w:sz w:val="28"/>
          <w:szCs w:val="28"/>
        </w:rPr>
        <w:t>от</w:t>
      </w:r>
      <w:r w:rsidR="006B0B93" w:rsidRPr="006B0B93">
        <w:rPr>
          <w:rFonts w:ascii="Times New Roman" w:hAnsi="Times New Roman" w:cs="Times New Roman"/>
          <w:sz w:val="28"/>
          <w:szCs w:val="28"/>
        </w:rPr>
        <w:t xml:space="preserve"> </w:t>
      </w:r>
      <w:r w:rsidR="00B83CDF">
        <w:rPr>
          <w:rFonts w:ascii="Times New Roman" w:hAnsi="Times New Roman" w:cs="Times New Roman"/>
          <w:sz w:val="28"/>
          <w:szCs w:val="28"/>
        </w:rPr>
        <w:t>13</w:t>
      </w:r>
      <w:r w:rsidR="004A7CDF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E568B7">
        <w:rPr>
          <w:rFonts w:ascii="Times New Roman" w:hAnsi="Times New Roman" w:cs="Times New Roman"/>
          <w:sz w:val="28"/>
          <w:szCs w:val="28"/>
        </w:rPr>
        <w:t xml:space="preserve"> </w:t>
      </w:r>
      <w:r w:rsidR="00F14AC6">
        <w:rPr>
          <w:rFonts w:ascii="Times New Roman" w:hAnsi="Times New Roman" w:cs="Times New Roman"/>
          <w:sz w:val="28"/>
          <w:szCs w:val="28"/>
        </w:rPr>
        <w:t>2026</w:t>
      </w:r>
      <w:r w:rsidR="00E568B7">
        <w:rPr>
          <w:rFonts w:ascii="Times New Roman" w:hAnsi="Times New Roman" w:cs="Times New Roman"/>
          <w:sz w:val="28"/>
          <w:szCs w:val="28"/>
        </w:rPr>
        <w:t xml:space="preserve"> г.</w:t>
      </w:r>
      <w:r w:rsidR="000B74D9">
        <w:rPr>
          <w:rFonts w:ascii="Times New Roman" w:hAnsi="Times New Roman" w:cs="Times New Roman"/>
          <w:sz w:val="28"/>
          <w:szCs w:val="28"/>
        </w:rPr>
        <w:t xml:space="preserve"> </w:t>
      </w:r>
      <w:r w:rsidR="00B83CDF">
        <w:rPr>
          <w:rFonts w:ascii="Times New Roman" w:hAnsi="Times New Roman" w:cs="Times New Roman"/>
          <w:sz w:val="28"/>
          <w:szCs w:val="28"/>
        </w:rPr>
        <w:t>№ 91</w:t>
      </w:r>
      <w:r w:rsidR="000B74D9" w:rsidRPr="000B74D9">
        <w:rPr>
          <w:rFonts w:ascii="Times New Roman" w:hAnsi="Times New Roman" w:cs="Times New Roman"/>
          <w:sz w:val="28"/>
          <w:szCs w:val="28"/>
        </w:rPr>
        <w:t xml:space="preserve"> «</w:t>
      </w:r>
      <w:r w:rsidR="00B83CDF" w:rsidRPr="00B83CDF">
        <w:rPr>
          <w:rFonts w:ascii="Times New Roman" w:hAnsi="Times New Roman" w:cs="Times New Roman"/>
          <w:sz w:val="28"/>
          <w:szCs w:val="28"/>
        </w:rPr>
        <w:t>О назначении обследования Автономной некоммерческой организации «Научно-производственный центр беспилотных авиационных систем Томской области</w:t>
      </w:r>
      <w:r w:rsidR="000B74D9" w:rsidRPr="000B74D9">
        <w:rPr>
          <w:rFonts w:ascii="Times New Roman" w:hAnsi="Times New Roman" w:cs="Times New Roman"/>
          <w:sz w:val="28"/>
          <w:szCs w:val="28"/>
        </w:rPr>
        <w:t>»</w:t>
      </w:r>
      <w:r w:rsidR="00D45BBD">
        <w:rPr>
          <w:rFonts w:ascii="Times New Roman" w:hAnsi="Times New Roman" w:cs="Times New Roman"/>
          <w:sz w:val="28"/>
          <w:szCs w:val="28"/>
        </w:rPr>
        <w:t>,</w:t>
      </w:r>
      <w:r w:rsidR="00D45BB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15E82">
        <w:rPr>
          <w:rFonts w:ascii="Times New Roman" w:hAnsi="Times New Roman" w:cs="Times New Roman"/>
          <w:sz w:val="28"/>
          <w:szCs w:val="28"/>
        </w:rPr>
        <w:t>проведен</w:t>
      </w:r>
      <w:r w:rsidR="006B0B93">
        <w:rPr>
          <w:rFonts w:ascii="Times New Roman" w:hAnsi="Times New Roman" w:cs="Times New Roman"/>
          <w:sz w:val="28"/>
          <w:szCs w:val="28"/>
        </w:rPr>
        <w:t>о</w:t>
      </w:r>
      <w:r w:rsidRPr="00F15E82">
        <w:rPr>
          <w:rFonts w:ascii="Times New Roman" w:hAnsi="Times New Roman" w:cs="Times New Roman"/>
          <w:sz w:val="28"/>
          <w:szCs w:val="28"/>
        </w:rPr>
        <w:t xml:space="preserve"> </w:t>
      </w:r>
      <w:r w:rsidR="006B0B93" w:rsidRPr="006B0B93">
        <w:rPr>
          <w:rFonts w:ascii="Times New Roman" w:hAnsi="Times New Roman" w:cs="Times New Roman"/>
          <w:sz w:val="28"/>
          <w:szCs w:val="28"/>
        </w:rPr>
        <w:t>обследовани</w:t>
      </w:r>
      <w:r w:rsidR="006B0B93">
        <w:rPr>
          <w:rFonts w:ascii="Times New Roman" w:hAnsi="Times New Roman" w:cs="Times New Roman"/>
          <w:sz w:val="28"/>
          <w:szCs w:val="28"/>
        </w:rPr>
        <w:t>е</w:t>
      </w:r>
      <w:r w:rsidR="00B83CDF">
        <w:rPr>
          <w:rFonts w:ascii="Times New Roman" w:hAnsi="Times New Roman" w:cs="Times New Roman"/>
          <w:sz w:val="28"/>
          <w:szCs w:val="28"/>
        </w:rPr>
        <w:t xml:space="preserve"> </w:t>
      </w:r>
      <w:r w:rsidR="00B83CDF" w:rsidRPr="00B83CDF">
        <w:rPr>
          <w:rFonts w:ascii="Times New Roman" w:hAnsi="Times New Roman" w:cs="Times New Roman"/>
          <w:sz w:val="28"/>
          <w:szCs w:val="28"/>
        </w:rPr>
        <w:t xml:space="preserve">фактического функционирования научно-производственных </w:t>
      </w:r>
      <w:r w:rsidR="00B83CDF">
        <w:rPr>
          <w:rFonts w:ascii="Times New Roman" w:hAnsi="Times New Roman" w:cs="Times New Roman"/>
          <w:sz w:val="28"/>
          <w:szCs w:val="28"/>
        </w:rPr>
        <w:t xml:space="preserve">центров испытаний и компетенций </w:t>
      </w:r>
      <w:bookmarkStart w:id="0" w:name="_GoBack"/>
      <w:bookmarkEnd w:id="0"/>
      <w:r w:rsidR="00B83CDF" w:rsidRPr="00B83CDF">
        <w:rPr>
          <w:rFonts w:ascii="Times New Roman" w:hAnsi="Times New Roman" w:cs="Times New Roman"/>
          <w:sz w:val="28"/>
          <w:szCs w:val="28"/>
        </w:rPr>
        <w:t>в области развития технологий авиационных беспилотных систем</w:t>
      </w:r>
      <w:r w:rsidRPr="00D45BBD">
        <w:rPr>
          <w:rFonts w:ascii="Times New Roman" w:hAnsi="Times New Roman" w:cs="Times New Roman"/>
          <w:sz w:val="28"/>
          <w:szCs w:val="28"/>
        </w:rPr>
        <w:t>.</w:t>
      </w:r>
    </w:p>
    <w:p w:rsidR="00BB305A" w:rsidRPr="00F15E82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5F63E6" w:rsidRPr="005F63E6">
        <w:rPr>
          <w:rFonts w:ascii="Times New Roman" w:hAnsi="Times New Roman" w:cs="Times New Roman"/>
          <w:sz w:val="28"/>
          <w:szCs w:val="28"/>
        </w:rPr>
        <w:t>2026</w:t>
      </w:r>
      <w:r w:rsidR="005F63E6">
        <w:rPr>
          <w:rFonts w:ascii="Times New Roman" w:hAnsi="Times New Roman" w:cs="Times New Roman"/>
          <w:sz w:val="28"/>
          <w:szCs w:val="28"/>
        </w:rPr>
        <w:t xml:space="preserve">-ПВ.013.0000-0018.008/О002 </w:t>
      </w:r>
      <w:r w:rsidR="005F63E6" w:rsidRPr="005F63E6">
        <w:rPr>
          <w:rFonts w:ascii="Times New Roman" w:hAnsi="Times New Roman" w:cs="Times New Roman"/>
          <w:sz w:val="28"/>
          <w:szCs w:val="28"/>
        </w:rPr>
        <w:t>6500.</w:t>
      </w:r>
    </w:p>
    <w:p w:rsidR="00994B51" w:rsidRPr="00F15E82" w:rsidRDefault="00A44424" w:rsidP="00994B51">
      <w:pPr>
        <w:suppressAutoHyphens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Обследуемый </w:t>
      </w:r>
      <w:r w:rsidR="00BB305A" w:rsidRPr="00F15E82">
        <w:rPr>
          <w:rFonts w:ascii="Times New Roman" w:hAnsi="Times New Roman" w:cs="Times New Roman"/>
          <w:sz w:val="28"/>
          <w:szCs w:val="28"/>
        </w:rPr>
        <w:t xml:space="preserve">период: </w:t>
      </w:r>
      <w:r w:rsidR="005F63E6">
        <w:rPr>
          <w:rFonts w:ascii="Times New Roman" w:hAnsi="Times New Roman" w:cs="Times New Roman"/>
          <w:sz w:val="28"/>
          <w:szCs w:val="28"/>
        </w:rPr>
        <w:t>2025</w:t>
      </w:r>
      <w:r w:rsidR="004A7CDF">
        <w:rPr>
          <w:rFonts w:ascii="Times New Roman" w:hAnsi="Times New Roman" w:cs="Times New Roman"/>
          <w:sz w:val="28"/>
          <w:szCs w:val="28"/>
        </w:rPr>
        <w:t xml:space="preserve"> – </w:t>
      </w:r>
      <w:r w:rsidR="005F63E6" w:rsidRPr="005F63E6">
        <w:rPr>
          <w:rFonts w:ascii="Times New Roman" w:hAnsi="Times New Roman" w:cs="Times New Roman"/>
          <w:sz w:val="28"/>
          <w:szCs w:val="28"/>
        </w:rPr>
        <w:t>истекший период 2026 года</w:t>
      </w:r>
      <w:r w:rsidR="00F14AC6">
        <w:rPr>
          <w:rFonts w:ascii="Times New Roman" w:hAnsi="Times New Roman" w:cs="Times New Roman"/>
          <w:sz w:val="28"/>
          <w:szCs w:val="28"/>
        </w:rPr>
        <w:t>.</w:t>
      </w:r>
    </w:p>
    <w:p w:rsidR="00BB305A" w:rsidRDefault="008E6C40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2C4E"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F57C01">
        <w:rPr>
          <w:rFonts w:ascii="Times New Roman" w:hAnsi="Times New Roman" w:cs="Times New Roman"/>
          <w:sz w:val="28"/>
          <w:szCs w:val="28"/>
        </w:rPr>
        <w:t>аключение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F2C4E">
        <w:rPr>
          <w:rFonts w:ascii="Times New Roman" w:hAnsi="Times New Roman" w:cs="Times New Roman"/>
          <w:sz w:val="28"/>
          <w:szCs w:val="28"/>
        </w:rPr>
        <w:t xml:space="preserve"> </w:t>
      </w:r>
      <w:r w:rsidR="00B83C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</w:t>
      </w:r>
      <w:r w:rsidR="00B91677" w:rsidRPr="00F57C01">
        <w:rPr>
          <w:rFonts w:ascii="Times New Roman" w:hAnsi="Times New Roman" w:cs="Times New Roman"/>
          <w:sz w:val="28"/>
          <w:szCs w:val="28"/>
        </w:rPr>
        <w:t xml:space="preserve"> </w:t>
      </w:r>
      <w:r w:rsidRPr="00F57C01">
        <w:rPr>
          <w:rFonts w:ascii="Times New Roman" w:hAnsi="Times New Roman" w:cs="Times New Roman"/>
          <w:sz w:val="28"/>
          <w:szCs w:val="28"/>
        </w:rPr>
        <w:t>обследования</w:t>
      </w:r>
      <w:r w:rsidR="00BB305A" w:rsidRPr="00F15E82">
        <w:rPr>
          <w:rFonts w:ascii="Times New Roman" w:hAnsi="Times New Roman" w:cs="Times New Roman"/>
          <w:sz w:val="28"/>
          <w:szCs w:val="28"/>
        </w:rPr>
        <w:t>.</w:t>
      </w:r>
    </w:p>
    <w:p w:rsidR="009311D1" w:rsidRDefault="009311D1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47A5" w:rsidRPr="00BB305A" w:rsidRDefault="00D547A5" w:rsidP="00BB305A"/>
    <w:sectPr w:rsidR="00D547A5" w:rsidRP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4E58"/>
    <w:rsid w:val="00032C9E"/>
    <w:rsid w:val="00042FC6"/>
    <w:rsid w:val="00067C58"/>
    <w:rsid w:val="00083047"/>
    <w:rsid w:val="00095989"/>
    <w:rsid w:val="000B74D9"/>
    <w:rsid w:val="001057B0"/>
    <w:rsid w:val="00107882"/>
    <w:rsid w:val="0012259C"/>
    <w:rsid w:val="001714F6"/>
    <w:rsid w:val="00194647"/>
    <w:rsid w:val="001E3C7F"/>
    <w:rsid w:val="001F2C4E"/>
    <w:rsid w:val="0020144B"/>
    <w:rsid w:val="00205E23"/>
    <w:rsid w:val="00224245"/>
    <w:rsid w:val="0024301E"/>
    <w:rsid w:val="002677C1"/>
    <w:rsid w:val="00272491"/>
    <w:rsid w:val="0028707E"/>
    <w:rsid w:val="00293832"/>
    <w:rsid w:val="002C38A1"/>
    <w:rsid w:val="002D04C6"/>
    <w:rsid w:val="002D7233"/>
    <w:rsid w:val="002E5A97"/>
    <w:rsid w:val="0030001C"/>
    <w:rsid w:val="003012E4"/>
    <w:rsid w:val="003107C0"/>
    <w:rsid w:val="00324A98"/>
    <w:rsid w:val="00327364"/>
    <w:rsid w:val="00330D6A"/>
    <w:rsid w:val="003851CA"/>
    <w:rsid w:val="0038643D"/>
    <w:rsid w:val="00391954"/>
    <w:rsid w:val="003A38E2"/>
    <w:rsid w:val="003B50B9"/>
    <w:rsid w:val="003C7FD8"/>
    <w:rsid w:val="003F0CD6"/>
    <w:rsid w:val="003F105F"/>
    <w:rsid w:val="00411174"/>
    <w:rsid w:val="004125DB"/>
    <w:rsid w:val="00412E8E"/>
    <w:rsid w:val="004156F6"/>
    <w:rsid w:val="00424263"/>
    <w:rsid w:val="00430A14"/>
    <w:rsid w:val="00471128"/>
    <w:rsid w:val="004721D7"/>
    <w:rsid w:val="00483D16"/>
    <w:rsid w:val="004A3529"/>
    <w:rsid w:val="004A4C1C"/>
    <w:rsid w:val="004A7CDF"/>
    <w:rsid w:val="004B20FA"/>
    <w:rsid w:val="004B424F"/>
    <w:rsid w:val="004D40EE"/>
    <w:rsid w:val="004D4C8C"/>
    <w:rsid w:val="004E31F1"/>
    <w:rsid w:val="005104D2"/>
    <w:rsid w:val="00527794"/>
    <w:rsid w:val="005416FE"/>
    <w:rsid w:val="00547F8B"/>
    <w:rsid w:val="005530ED"/>
    <w:rsid w:val="005665B9"/>
    <w:rsid w:val="00582F39"/>
    <w:rsid w:val="005873F8"/>
    <w:rsid w:val="005B4CD0"/>
    <w:rsid w:val="005B6B72"/>
    <w:rsid w:val="005C091F"/>
    <w:rsid w:val="005D6DAC"/>
    <w:rsid w:val="005E3FBD"/>
    <w:rsid w:val="005F4A45"/>
    <w:rsid w:val="005F63E6"/>
    <w:rsid w:val="00634661"/>
    <w:rsid w:val="00670227"/>
    <w:rsid w:val="006903D5"/>
    <w:rsid w:val="00694F1E"/>
    <w:rsid w:val="006A03DA"/>
    <w:rsid w:val="006A2BF0"/>
    <w:rsid w:val="006A6DFA"/>
    <w:rsid w:val="006B0B93"/>
    <w:rsid w:val="006C176B"/>
    <w:rsid w:val="006C56EE"/>
    <w:rsid w:val="006F3B89"/>
    <w:rsid w:val="006F491E"/>
    <w:rsid w:val="0070700E"/>
    <w:rsid w:val="007215D5"/>
    <w:rsid w:val="007224D3"/>
    <w:rsid w:val="007322C3"/>
    <w:rsid w:val="00734E33"/>
    <w:rsid w:val="00735179"/>
    <w:rsid w:val="00755566"/>
    <w:rsid w:val="007556BE"/>
    <w:rsid w:val="00766A1B"/>
    <w:rsid w:val="007E1BEE"/>
    <w:rsid w:val="007E2896"/>
    <w:rsid w:val="00820417"/>
    <w:rsid w:val="00823E4B"/>
    <w:rsid w:val="00825D5D"/>
    <w:rsid w:val="00863A47"/>
    <w:rsid w:val="00871E8D"/>
    <w:rsid w:val="00883FF0"/>
    <w:rsid w:val="008945D2"/>
    <w:rsid w:val="00895277"/>
    <w:rsid w:val="008C6EB0"/>
    <w:rsid w:val="008C797B"/>
    <w:rsid w:val="008D71C5"/>
    <w:rsid w:val="008E1B40"/>
    <w:rsid w:val="008E6C40"/>
    <w:rsid w:val="009000C7"/>
    <w:rsid w:val="00906023"/>
    <w:rsid w:val="00921A3F"/>
    <w:rsid w:val="00925EE5"/>
    <w:rsid w:val="00930728"/>
    <w:rsid w:val="009311D1"/>
    <w:rsid w:val="0096367F"/>
    <w:rsid w:val="00977F44"/>
    <w:rsid w:val="00980B98"/>
    <w:rsid w:val="00994B51"/>
    <w:rsid w:val="009A4403"/>
    <w:rsid w:val="009B19A9"/>
    <w:rsid w:val="009C7768"/>
    <w:rsid w:val="009D00F9"/>
    <w:rsid w:val="00A03E9B"/>
    <w:rsid w:val="00A111B7"/>
    <w:rsid w:val="00A23CE9"/>
    <w:rsid w:val="00A27E87"/>
    <w:rsid w:val="00A40A9E"/>
    <w:rsid w:val="00A44424"/>
    <w:rsid w:val="00A613A4"/>
    <w:rsid w:val="00A65461"/>
    <w:rsid w:val="00A661A0"/>
    <w:rsid w:val="00A70A5A"/>
    <w:rsid w:val="00AA3DDF"/>
    <w:rsid w:val="00AA68A1"/>
    <w:rsid w:val="00AB4337"/>
    <w:rsid w:val="00AB584F"/>
    <w:rsid w:val="00AD138A"/>
    <w:rsid w:val="00AF6A42"/>
    <w:rsid w:val="00B37508"/>
    <w:rsid w:val="00B47826"/>
    <w:rsid w:val="00B56AFA"/>
    <w:rsid w:val="00B77996"/>
    <w:rsid w:val="00B83CDF"/>
    <w:rsid w:val="00B91677"/>
    <w:rsid w:val="00BB305A"/>
    <w:rsid w:val="00BC5FB1"/>
    <w:rsid w:val="00BD198D"/>
    <w:rsid w:val="00BE1490"/>
    <w:rsid w:val="00BE2783"/>
    <w:rsid w:val="00C15964"/>
    <w:rsid w:val="00C17566"/>
    <w:rsid w:val="00C46D36"/>
    <w:rsid w:val="00C47545"/>
    <w:rsid w:val="00C74768"/>
    <w:rsid w:val="00CA2789"/>
    <w:rsid w:val="00CB2EBE"/>
    <w:rsid w:val="00CB32DE"/>
    <w:rsid w:val="00CB4DC0"/>
    <w:rsid w:val="00CC13DC"/>
    <w:rsid w:val="00CD072E"/>
    <w:rsid w:val="00CD295E"/>
    <w:rsid w:val="00CE7297"/>
    <w:rsid w:val="00CF0918"/>
    <w:rsid w:val="00D026CD"/>
    <w:rsid w:val="00D02AA0"/>
    <w:rsid w:val="00D16709"/>
    <w:rsid w:val="00D1779B"/>
    <w:rsid w:val="00D24EFA"/>
    <w:rsid w:val="00D26BE9"/>
    <w:rsid w:val="00D35B07"/>
    <w:rsid w:val="00D45BBD"/>
    <w:rsid w:val="00D46CA1"/>
    <w:rsid w:val="00D478BF"/>
    <w:rsid w:val="00D547A5"/>
    <w:rsid w:val="00D57129"/>
    <w:rsid w:val="00D6672E"/>
    <w:rsid w:val="00D93C0F"/>
    <w:rsid w:val="00DA5CC8"/>
    <w:rsid w:val="00DB0CCD"/>
    <w:rsid w:val="00DC156D"/>
    <w:rsid w:val="00DC754E"/>
    <w:rsid w:val="00DE0496"/>
    <w:rsid w:val="00DF21E9"/>
    <w:rsid w:val="00E22243"/>
    <w:rsid w:val="00E33DB0"/>
    <w:rsid w:val="00E34775"/>
    <w:rsid w:val="00E568B7"/>
    <w:rsid w:val="00E65C17"/>
    <w:rsid w:val="00E71D2C"/>
    <w:rsid w:val="00EA4152"/>
    <w:rsid w:val="00EA6DDE"/>
    <w:rsid w:val="00EC106F"/>
    <w:rsid w:val="00ED7CC3"/>
    <w:rsid w:val="00EF3351"/>
    <w:rsid w:val="00F00F78"/>
    <w:rsid w:val="00F1047D"/>
    <w:rsid w:val="00F121B9"/>
    <w:rsid w:val="00F14AC6"/>
    <w:rsid w:val="00F14F31"/>
    <w:rsid w:val="00F155AE"/>
    <w:rsid w:val="00F15E82"/>
    <w:rsid w:val="00F51DDE"/>
    <w:rsid w:val="00F84229"/>
    <w:rsid w:val="00F97258"/>
    <w:rsid w:val="00FC6729"/>
    <w:rsid w:val="00FD415D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40FF1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Фильберт Олеся Андреевна</cp:lastModifiedBy>
  <cp:revision>42</cp:revision>
  <dcterms:created xsi:type="dcterms:W3CDTF">2024-02-01T09:39:00Z</dcterms:created>
  <dcterms:modified xsi:type="dcterms:W3CDTF">2026-06-10T03:01:00Z</dcterms:modified>
</cp:coreProperties>
</file>